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4C" w:rsidRPr="00E64C72" w:rsidRDefault="00FA714C">
      <w:pPr>
        <w:pStyle w:val="ConsPlusNonformat"/>
        <w:jc w:val="both"/>
        <w:rPr>
          <w:b/>
        </w:rPr>
      </w:pPr>
      <w:bookmarkStart w:id="0" w:name="Par101"/>
      <w:bookmarkStart w:id="1" w:name="_GoBack"/>
      <w:bookmarkEnd w:id="0"/>
      <w:bookmarkEnd w:id="1"/>
      <w:r>
        <w:t xml:space="preserve">         </w:t>
      </w:r>
      <w:r w:rsidRPr="00E64C72">
        <w:rPr>
          <w:b/>
        </w:rPr>
        <w:t>Реестр субъектов малого и среднего предпринимательства -</w:t>
      </w:r>
    </w:p>
    <w:p w:rsidR="00FA714C" w:rsidRPr="00E64C72" w:rsidRDefault="00FA714C">
      <w:pPr>
        <w:pStyle w:val="ConsPlusNonformat"/>
        <w:jc w:val="both"/>
        <w:rPr>
          <w:b/>
        </w:rPr>
      </w:pPr>
      <w:r w:rsidRPr="00E64C72">
        <w:rPr>
          <w:b/>
        </w:rPr>
        <w:t xml:space="preserve">                           получателей поддержки</w:t>
      </w:r>
    </w:p>
    <w:p w:rsidR="00FA714C" w:rsidRPr="00E64C72" w:rsidRDefault="00C4150B">
      <w:pPr>
        <w:pStyle w:val="ConsPlusNonformat"/>
        <w:jc w:val="both"/>
        <w:rPr>
          <w:b/>
        </w:rPr>
      </w:pPr>
      <w:r w:rsidRPr="00E64C72">
        <w:rPr>
          <w:b/>
        </w:rPr>
        <w:t xml:space="preserve">                  Администрации</w:t>
      </w:r>
      <w:r w:rsidR="00E11035" w:rsidRPr="00E64C72">
        <w:rPr>
          <w:b/>
        </w:rPr>
        <w:t xml:space="preserve"> Куйбышевского</w:t>
      </w:r>
      <w:r w:rsidR="008F506A" w:rsidRPr="00E64C72">
        <w:rPr>
          <w:b/>
        </w:rPr>
        <w:t xml:space="preserve"> района</w:t>
      </w:r>
      <w:r w:rsidR="008A4E56" w:rsidRPr="00E64C72">
        <w:rPr>
          <w:b/>
        </w:rPr>
        <w:t>.</w:t>
      </w:r>
    </w:p>
    <w:p w:rsidR="00FA714C" w:rsidRPr="00E64C72" w:rsidRDefault="00FA714C">
      <w:pPr>
        <w:pStyle w:val="ConsPlusNonformat"/>
        <w:jc w:val="both"/>
        <w:rPr>
          <w:b/>
        </w:rPr>
      </w:pPr>
      <w:r w:rsidRPr="00E64C72">
        <w:rPr>
          <w:b/>
        </w:rPr>
        <w:t xml:space="preserve"> </w:t>
      </w:r>
      <w:r w:rsidR="00E3483F" w:rsidRPr="00E64C72">
        <w:rPr>
          <w:b/>
        </w:rPr>
        <w:t xml:space="preserve">       </w:t>
      </w:r>
    </w:p>
    <w:p w:rsidR="00FA714C" w:rsidRDefault="00FA714C">
      <w:pPr>
        <w:pStyle w:val="ConsPlusNonformat"/>
        <w:jc w:val="both"/>
      </w:pPr>
      <w:r>
        <w:t xml:space="preserve">              </w:t>
      </w:r>
    </w:p>
    <w:p w:rsidR="00FA714C" w:rsidRDefault="00FA714C">
      <w:pPr>
        <w:pStyle w:val="ConsPlusNormal"/>
        <w:jc w:val="both"/>
      </w:pPr>
    </w:p>
    <w:tbl>
      <w:tblPr>
        <w:tblW w:w="1559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842"/>
        <w:gridCol w:w="2127"/>
        <w:gridCol w:w="1559"/>
        <w:gridCol w:w="1134"/>
        <w:gridCol w:w="1133"/>
        <w:gridCol w:w="1134"/>
        <w:gridCol w:w="1277"/>
        <w:gridCol w:w="850"/>
        <w:gridCol w:w="1843"/>
      </w:tblGrid>
      <w:tr w:rsidR="00FA714C" w:rsidTr="00E64C72">
        <w:trPr>
          <w:trHeight w:val="48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Номер 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реестро-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вой запи-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си и дата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включения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сведений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 реестр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Основа-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ние для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включе-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ния (ис-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ключе-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ния) 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сведений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 реестр</w:t>
            </w:r>
          </w:p>
        </w:tc>
        <w:tc>
          <w:tcPr>
            <w:tcW w:w="66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Сведения о субъекте малого и среднего предпринимательства 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получателе поддержки                    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Сведения о предоставленной поддержке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Информация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 нарушении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порядка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 условий пре-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доставления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поддержки (если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имеется), в том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числе о нецеле-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вом использова-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нии средств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поддержки</w:t>
            </w:r>
          </w:p>
        </w:tc>
      </w:tr>
      <w:tr w:rsidR="008A4E56" w:rsidTr="00E64C72">
        <w:trPr>
          <w:trHeight w:val="1600"/>
          <w:tblCellSpacing w:w="5" w:type="nil"/>
        </w:trPr>
        <w:tc>
          <w:tcPr>
            <w:tcW w:w="851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pStyle w:val="ConsPlusNormal"/>
              <w:jc w:val="both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наименование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юридического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лица или фа-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милия, имя и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отчество (ес-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 имеется)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индивидуаль-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ного предпри-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нимателя 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почтовый адрес (ме-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сто нахождения) по-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стоянно действующего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исполнительного ор-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гана юридического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лица или место жи-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тельства индивиду-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ального предпринима-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теля - получателя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основной государ-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ственный регистра-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ционный номер за-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писи о государст-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венной регистрации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юридического лица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(ОГРН) или индиви-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дуального предпри-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нимателя (ОГРНИП)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иденти-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фикаци-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онный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номер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налого-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пла-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тельщи-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     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вид 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под-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держки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форма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под- 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держки 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размер 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поддержки</w:t>
            </w:r>
          </w:p>
          <w:p w:rsidR="00E7499C" w:rsidRDefault="00E74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руб.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срок ока- 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зания под-</w:t>
            </w:r>
          </w:p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держки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A4E56" w:rsidTr="00E64C72">
        <w:trPr>
          <w:tblCellSpacing w:w="5" w:type="nil"/>
        </w:trPr>
        <w:tc>
          <w:tcPr>
            <w:tcW w:w="851" w:type="dxa"/>
            <w:tcBorders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    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3      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4          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5         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   </w:t>
            </w:r>
          </w:p>
        </w:tc>
        <w:tc>
          <w:tcPr>
            <w:tcW w:w="1133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   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   </w:t>
            </w:r>
          </w:p>
        </w:tc>
        <w:tc>
          <w:tcPr>
            <w:tcW w:w="1277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    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    </w:t>
            </w:r>
          </w:p>
        </w:tc>
        <w:tc>
          <w:tcPr>
            <w:tcW w:w="1843" w:type="dxa"/>
            <w:tcBorders>
              <w:left w:val="single" w:sz="8" w:space="0" w:color="auto"/>
            </w:tcBorders>
          </w:tcPr>
          <w:p w:rsidR="00FA714C" w:rsidRDefault="00FA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11</w:t>
            </w:r>
          </w:p>
        </w:tc>
      </w:tr>
      <w:tr w:rsidR="00A75443" w:rsidTr="00E64C72">
        <w:trPr>
          <w:tblCellSpacing w:w="5" w:type="nil"/>
        </w:trPr>
        <w:tc>
          <w:tcPr>
            <w:tcW w:w="851" w:type="dxa"/>
            <w:tcBorders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1.29.04.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2014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2.29.04.2014</w:t>
            </w: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3.</w:t>
            </w:r>
            <w:r w:rsidR="00714B4C">
              <w:rPr>
                <w:rFonts w:ascii="Courier New" w:hAnsi="Courier New" w:cs="Courier New"/>
                <w:sz w:val="16"/>
                <w:szCs w:val="16"/>
              </w:rPr>
              <w:t xml:space="preserve">18.06.2014 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4.01.08.2014 </w:t>
            </w: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Протокол  рассмотрения и подведения итогов конкурса на оказание финансовой поддержки субъектам малого и среднего предпринимательства № </w:t>
            </w:r>
            <w:r>
              <w:rPr>
                <w:rFonts w:ascii="Times New Roman" w:hAnsi="Times New Roman"/>
                <w:sz w:val="16"/>
                <w:szCs w:val="16"/>
              </w:rPr>
              <w:t>1-от 29.04.2014</w:t>
            </w:r>
            <w:r w:rsidRPr="00CA582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Протокол  рассмотрения и подведения итогов конкурса на оказание 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финансовой поддержки субъектам малого и среднего предпринимательства № </w:t>
            </w:r>
            <w:r>
              <w:rPr>
                <w:rFonts w:ascii="Times New Roman" w:hAnsi="Times New Roman"/>
                <w:sz w:val="16"/>
                <w:szCs w:val="16"/>
              </w:rPr>
              <w:t>1-от 29.04.2014</w:t>
            </w:r>
            <w:r w:rsidRPr="00CA582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Протокол  рассмотрения и подведения итогов конкурса на оказание </w:t>
            </w:r>
          </w:p>
          <w:p w:rsidR="00714B4C" w:rsidRDefault="00714B4C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финансовой поддержки субъектам малого и среднего предпринимательства № </w:t>
            </w:r>
            <w:r>
              <w:rPr>
                <w:rFonts w:ascii="Times New Roman" w:hAnsi="Times New Roman"/>
                <w:sz w:val="16"/>
                <w:szCs w:val="16"/>
              </w:rPr>
              <w:t>2-от18.06.2014</w:t>
            </w:r>
            <w:r w:rsidRPr="00CA582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3A1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Протокол  рассмотрения и подведения итогов конкурса на оказание </w:t>
            </w:r>
          </w:p>
          <w:p w:rsidR="003A1A57" w:rsidRDefault="003A1A57" w:rsidP="003A1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финансовой поддержки </w:t>
            </w:r>
            <w:r w:rsidRPr="00CA582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субъектам малого и среднего предпринимательства № </w:t>
            </w:r>
            <w:r>
              <w:rPr>
                <w:rFonts w:ascii="Times New Roman" w:hAnsi="Times New Roman"/>
                <w:sz w:val="16"/>
                <w:szCs w:val="16"/>
              </w:rPr>
              <w:t>3-от01.08.2014</w:t>
            </w:r>
            <w:r w:rsidRPr="00CA582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A1A57" w:rsidRDefault="003A1A57" w:rsidP="0071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Куйбышевское ПТПО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ИП Сахарова Н.В.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ООО «Шанс»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ООО «Система Сервис 4 плюс»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1025406824783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305547107500019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1025406824640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1025406827710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5428104469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545261219910</w:t>
            </w: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5452109468</w:t>
            </w: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5447100572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финансовая</w:t>
            </w: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финансовая</w:t>
            </w:r>
          </w:p>
          <w:p w:rsidR="002B1CE0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финансовая</w:t>
            </w: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714B4C" w:rsidRDefault="00714B4C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финансовая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финансовая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2B1CE0" w:rsidRDefault="00A75443" w:rsidP="00F762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Субсидирование части </w:t>
            </w:r>
            <w:r>
              <w:rPr>
                <w:rFonts w:ascii="Times New Roman" w:hAnsi="Times New Roman"/>
                <w:sz w:val="16"/>
                <w:szCs w:val="16"/>
              </w:rPr>
              <w:t>процентныхвыплат по банковски,м кредитам, привлеченным на финансирован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ие текущей финансово-хозяйственной деятельности</w:t>
            </w:r>
          </w:p>
          <w:p w:rsidR="002B1CE0" w:rsidRDefault="002B1CE0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B1CE0" w:rsidRDefault="002B1CE0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B1CE0" w:rsidRDefault="002B1CE0" w:rsidP="002B1CE0">
            <w:pPr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Субсидирование части </w:t>
            </w:r>
            <w:r w:rsidR="00714B4C">
              <w:rPr>
                <w:rFonts w:ascii="Times New Roman" w:hAnsi="Times New Roman"/>
                <w:sz w:val="16"/>
                <w:szCs w:val="16"/>
              </w:rPr>
              <w:t>процентныхвыплат по банковскому кредиту, для вложенипя во внеоборотные активы</w:t>
            </w: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3A1A57" w:rsidRDefault="003A1A57" w:rsidP="003A1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Субсидирование части </w:t>
            </w:r>
            <w:r>
              <w:rPr>
                <w:rFonts w:ascii="Times New Roman" w:hAnsi="Times New Roman"/>
                <w:sz w:val="16"/>
                <w:szCs w:val="16"/>
              </w:rPr>
              <w:t>процентныхвыплат по банковски,м кредитам, привлеченным на финансирование текущей финансово-хозяйственной деятельности</w:t>
            </w:r>
          </w:p>
          <w:p w:rsidR="00714B4C" w:rsidRDefault="003A1A57" w:rsidP="00714B4C">
            <w:pPr>
              <w:rPr>
                <w:rFonts w:ascii="Times New Roman" w:hAnsi="Times New Roman"/>
                <w:sz w:val="16"/>
                <w:szCs w:val="16"/>
              </w:rPr>
            </w:pPr>
            <w:r w:rsidRPr="00CA582B">
              <w:rPr>
                <w:rFonts w:ascii="Times New Roman" w:hAnsi="Times New Roman"/>
                <w:sz w:val="16"/>
                <w:szCs w:val="16"/>
              </w:rPr>
              <w:t xml:space="preserve">Субсидирование части </w:t>
            </w:r>
            <w:r>
              <w:rPr>
                <w:rFonts w:ascii="Times New Roman" w:hAnsi="Times New Roman"/>
                <w:sz w:val="16"/>
                <w:szCs w:val="16"/>
              </w:rPr>
              <w:t>процентныхвы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плат по банковски,м кредитам, привлеченным на финансирование текущей финансово-хозяйственной деятельности</w:t>
            </w: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14B4C" w:rsidRDefault="00714B4C" w:rsidP="002B1CE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75443" w:rsidRPr="00F02942" w:rsidRDefault="00A75443" w:rsidP="00F762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1 048 808,00</w:t>
            </w: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98 953,00</w:t>
            </w: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667 553,00</w:t>
            </w: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488 450,00</w:t>
            </w: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E64C72" w:rsidRDefault="00E64C72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1год</w:t>
            </w: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2B1CE0" w:rsidRDefault="002B1CE0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 год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 год</w:t>
            </w: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3A1A57" w:rsidRDefault="003A1A57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 год</w:t>
            </w:r>
          </w:p>
        </w:tc>
        <w:tc>
          <w:tcPr>
            <w:tcW w:w="1843" w:type="dxa"/>
            <w:tcBorders>
              <w:left w:val="single" w:sz="8" w:space="0" w:color="auto"/>
            </w:tcBorders>
          </w:tcPr>
          <w:p w:rsidR="00A75443" w:rsidRDefault="00A75443" w:rsidP="00F76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:rsidR="00A75443" w:rsidRDefault="00A75443" w:rsidP="00F76266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714C" w:rsidRDefault="00FA71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A714C">
      <w:headerReference w:type="default" r:id="rId8"/>
      <w:footerReference w:type="default" r:id="rId9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607" w:rsidRDefault="00733607">
      <w:pPr>
        <w:spacing w:after="0" w:line="240" w:lineRule="auto"/>
      </w:pPr>
      <w:r>
        <w:separator/>
      </w:r>
    </w:p>
  </w:endnote>
  <w:endnote w:type="continuationSeparator" w:id="0">
    <w:p w:rsidR="00733607" w:rsidRDefault="0073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4C" w:rsidRDefault="00FA714C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FA714C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A714C" w:rsidRDefault="00FA71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A714C" w:rsidRDefault="00FA714C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A714C" w:rsidRDefault="00FA71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3D3C6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3D3C62">
            <w:rPr>
              <w:rFonts w:ascii="Tahoma" w:hAnsi="Tahoma" w:cs="Tahoma"/>
              <w:noProof/>
              <w:sz w:val="20"/>
              <w:szCs w:val="20"/>
            </w:rPr>
            <w:t>3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FA714C" w:rsidRDefault="00FA714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607" w:rsidRDefault="00733607">
      <w:pPr>
        <w:spacing w:after="0" w:line="240" w:lineRule="auto"/>
      </w:pPr>
      <w:r>
        <w:separator/>
      </w:r>
    </w:p>
  </w:footnote>
  <w:footnote w:type="continuationSeparator" w:id="0">
    <w:p w:rsidR="00733607" w:rsidRDefault="0073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4C" w:rsidRPr="002D3F0C" w:rsidRDefault="00FA714C" w:rsidP="002D3F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0F"/>
    <w:rsid w:val="001A0C70"/>
    <w:rsid w:val="001B30B8"/>
    <w:rsid w:val="001B766B"/>
    <w:rsid w:val="002B1CE0"/>
    <w:rsid w:val="002D3F0C"/>
    <w:rsid w:val="0031392D"/>
    <w:rsid w:val="0034464C"/>
    <w:rsid w:val="003A1A57"/>
    <w:rsid w:val="003C3F07"/>
    <w:rsid w:val="003D3C62"/>
    <w:rsid w:val="00622979"/>
    <w:rsid w:val="006E0994"/>
    <w:rsid w:val="00714B4C"/>
    <w:rsid w:val="00733607"/>
    <w:rsid w:val="007D250F"/>
    <w:rsid w:val="00874F5E"/>
    <w:rsid w:val="008A4E56"/>
    <w:rsid w:val="008F506A"/>
    <w:rsid w:val="00943F2F"/>
    <w:rsid w:val="00A60BB0"/>
    <w:rsid w:val="00A75443"/>
    <w:rsid w:val="00AF7DCC"/>
    <w:rsid w:val="00B5094A"/>
    <w:rsid w:val="00C4150B"/>
    <w:rsid w:val="00CA582B"/>
    <w:rsid w:val="00D32110"/>
    <w:rsid w:val="00E11035"/>
    <w:rsid w:val="00E3483F"/>
    <w:rsid w:val="00E3666E"/>
    <w:rsid w:val="00E64C72"/>
    <w:rsid w:val="00E7499C"/>
    <w:rsid w:val="00ED165B"/>
    <w:rsid w:val="00F02942"/>
    <w:rsid w:val="00F76266"/>
    <w:rsid w:val="00F97797"/>
    <w:rsid w:val="00FA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6229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22979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6229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979"/>
    <w:rPr>
      <w:rFonts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1B30B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1B30B8"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B30B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6229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22979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6229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979"/>
    <w:rPr>
      <w:rFonts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1B30B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1B30B8"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B30B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182D9-A2D2-4B8E-9025-E30B6CD9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2902</Characters>
  <Application>Microsoft Office Word</Application>
  <DocSecurity>2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06.05.2008 N 358"Об утверждении Положения о ведении реестров субъектов малого и среднего предпринимательства - получателей поддержки и о требованиях к технологическим, программным, лингвистическим, правовым и организацион</vt:lpstr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06.05.2008 N 358"Об утверждении Положения о ведении реестров субъектов малого и среднего предпринимательства - получателей поддержки и о требованиях к технологическим, программным, лингвистическим, правовым и организацион</dc:title>
  <dc:creator>ConsultantPlus</dc:creator>
  <cp:lastModifiedBy>Василенко Ольга Анатольевна</cp:lastModifiedBy>
  <cp:revision>2</cp:revision>
  <cp:lastPrinted>2014-11-14T05:26:00Z</cp:lastPrinted>
  <dcterms:created xsi:type="dcterms:W3CDTF">2016-03-22T02:58:00Z</dcterms:created>
  <dcterms:modified xsi:type="dcterms:W3CDTF">2016-03-22T02:58:00Z</dcterms:modified>
</cp:coreProperties>
</file>